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9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eastAsia="zh-CN"/>
        </w:rPr>
        <w:t>襄州区人民医院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9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val="en-US" w:eastAsia="zh-CN"/>
        </w:rPr>
        <w:t>硕士研究生</w:t>
      </w: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val="en-US" w:eastAsia="zh-CN"/>
        </w:rPr>
        <w:t>聘</w:t>
      </w: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eastAsia="zh-CN"/>
        </w:rPr>
        <w:t>用人员</w:t>
      </w: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val="en-US" w:eastAsia="zh-CN"/>
        </w:rPr>
        <w:t>名单</w:t>
      </w: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eastAsia="zh-CN"/>
        </w:rPr>
        <w:t>公示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90" w:lineRule="atLeast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fill="FFFFFF"/>
        </w:rPr>
        <w:t>襄阳市襄州区人民医院2022年度公开招聘紧缺高层次专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fill="FFFFFF"/>
        </w:rPr>
        <w:t>业人才公告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fill="FFFFFF"/>
          <w:lang w:eastAsia="zh-CN"/>
        </w:rPr>
        <w:t>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fill="FFFFFF"/>
        </w:rPr>
        <w:t>经报名、资格审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fill="FFFFFF"/>
          <w:lang w:val="en-US" w:eastAsia="zh-CN"/>
        </w:rPr>
        <w:t>查、面试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</w:rPr>
        <w:t>确定了拟聘用人员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</w:rPr>
        <w:t>现将拟聘用人员名单予以公示，公示期为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</w:rPr>
        <w:t>个工作日（202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</w:rPr>
        <w:t>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  <w:lang w:eastAsia="zh-CN"/>
        </w:rPr>
        <w:t>至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  <w:lang w:val="en-US" w:eastAsia="zh-CN"/>
        </w:rPr>
        <w:t>2022年5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</w:rPr>
        <w:t>日）。公示期满无异议的，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  <w:lang w:val="en-US" w:eastAsia="zh-CN"/>
        </w:rPr>
        <w:t>我院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</w:rPr>
        <w:t>将按程序办理聘用手续。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right="0" w:firstLine="320" w:firstLineChars="1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shd w:val="clear" w:fill="FFFFFF"/>
        </w:rPr>
        <w:t>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fill="FFFFFF"/>
        </w:rPr>
        <w:t>咨询电话：0710-255285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fill="FFFFFF"/>
        </w:rPr>
        <w:t>（人事科）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 w:firstLine="42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fill="FFFFFF"/>
        </w:rPr>
        <w:t>监督电话：0710-2552851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106" w:beforeAutospacing="0" w:after="106" w:afterAutospacing="0" w:line="555" w:lineRule="atLeast"/>
        <w:ind w:right="316" w:firstLine="320" w:firstLineChars="100"/>
        <w:rPr>
          <w:rFonts w:hint="eastAsia" w:ascii="仿宋_GB2312" w:hAnsi="宋体" w:eastAsia="仿宋_GB2312" w:cs="仿宋_GB2312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default" w:ascii="仿宋_GB2312" w:hAnsi="宋体" w:eastAsia="仿宋_GB2312" w:cs="仿宋_GB2312"/>
          <w:color w:val="auto"/>
          <w:spacing w:val="0"/>
          <w:sz w:val="32"/>
          <w:szCs w:val="32"/>
          <w:shd w:val="clear" w:fill="FFFFFF"/>
        </w:rPr>
        <w:t>附：</w:t>
      </w:r>
      <w:r>
        <w:rPr>
          <w:rFonts w:hint="eastAsia" w:ascii="仿宋_GB2312" w:hAnsi="宋体" w:eastAsia="仿宋_GB2312" w:cs="仿宋_GB2312"/>
          <w:color w:val="auto"/>
          <w:spacing w:val="0"/>
          <w:sz w:val="28"/>
          <w:szCs w:val="28"/>
          <w:shd w:val="clear" w:fill="FFFFFF"/>
          <w:lang w:eastAsia="zh-CN"/>
        </w:rPr>
        <w:t>《</w:t>
      </w:r>
      <w:r>
        <w:rPr>
          <w:rFonts w:hint="eastAsia" w:ascii="仿宋_GB2312" w:hAnsi="宋体" w:eastAsia="仿宋_GB2312" w:cs="仿宋_GB2312"/>
          <w:color w:val="auto"/>
          <w:spacing w:val="0"/>
          <w:sz w:val="28"/>
          <w:szCs w:val="28"/>
          <w:shd w:val="clear" w:fill="FFFFFF"/>
          <w:lang w:val="en-US" w:eastAsia="zh-CN"/>
        </w:rPr>
        <w:t>襄州区人民医院2022年硕士研究生拟聘用人员名单</w:t>
      </w:r>
      <w:r>
        <w:rPr>
          <w:rFonts w:hint="eastAsia" w:ascii="仿宋_GB2312" w:hAnsi="宋体" w:eastAsia="仿宋_GB2312" w:cs="仿宋_GB2312"/>
          <w:color w:val="auto"/>
          <w:spacing w:val="0"/>
          <w:sz w:val="28"/>
          <w:szCs w:val="28"/>
          <w:shd w:val="clear" w:fill="FFFFFF"/>
          <w:lang w:eastAsia="zh-CN"/>
        </w:rPr>
        <w:t>》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106" w:beforeAutospacing="0" w:after="106" w:afterAutospacing="0" w:line="555" w:lineRule="atLeast"/>
        <w:ind w:right="316" w:firstLine="320" w:firstLineChars="100"/>
        <w:rPr>
          <w:rFonts w:hint="eastAsia" w:ascii="仿宋_GB2312" w:hAnsi="宋体" w:eastAsia="仿宋_GB2312" w:cs="仿宋_GB2312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106" w:beforeAutospacing="0" w:after="106" w:afterAutospacing="0" w:line="555" w:lineRule="atLeast"/>
        <w:ind w:right="316" w:firstLine="320" w:firstLineChars="100"/>
        <w:rPr>
          <w:rFonts w:hint="eastAsia" w:ascii="仿宋_GB2312" w:hAnsi="宋体" w:eastAsia="仿宋_GB2312" w:cs="仿宋_GB2312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106" w:beforeAutospacing="0" w:after="106" w:afterAutospacing="0" w:line="555" w:lineRule="atLeast"/>
        <w:ind w:right="316" w:firstLine="320" w:firstLineChars="100"/>
        <w:rPr>
          <w:rFonts w:hint="eastAsia" w:ascii="仿宋_GB2312" w:hAnsi="宋体" w:eastAsia="仿宋_GB2312" w:cs="仿宋_GB2312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106" w:beforeAutospacing="0" w:after="106" w:afterAutospacing="0" w:line="555" w:lineRule="atLeast"/>
        <w:ind w:right="316" w:firstLine="320" w:firstLineChars="100"/>
        <w:rPr>
          <w:rFonts w:hint="eastAsia" w:ascii="仿宋_GB2312" w:hAnsi="宋体" w:eastAsia="仿宋_GB2312" w:cs="仿宋_GB2312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106" w:beforeAutospacing="0" w:after="106" w:afterAutospacing="0" w:line="555" w:lineRule="atLeast"/>
        <w:ind w:right="316" w:firstLine="320" w:firstLineChars="100"/>
        <w:rPr>
          <w:rFonts w:hint="eastAsia" w:ascii="仿宋_GB2312" w:hAnsi="宋体" w:eastAsia="仿宋_GB2312" w:cs="仿宋_GB2312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106" w:beforeAutospacing="0" w:after="106" w:afterAutospacing="0" w:line="555" w:lineRule="atLeast"/>
        <w:ind w:right="316" w:firstLine="320" w:firstLineChars="100"/>
        <w:rPr>
          <w:rFonts w:hint="eastAsia" w:ascii="仿宋_GB2312" w:hAnsi="宋体" w:eastAsia="仿宋_GB2312" w:cs="仿宋_GB2312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106" w:beforeAutospacing="0" w:after="106" w:afterAutospacing="0" w:line="555" w:lineRule="atLeast"/>
        <w:ind w:right="316" w:firstLine="320" w:firstLineChars="100"/>
        <w:rPr>
          <w:rFonts w:hint="eastAsia" w:ascii="仿宋_GB2312" w:hAnsi="宋体" w:eastAsia="仿宋_GB2312" w:cs="仿宋_GB2312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106" w:beforeAutospacing="0" w:after="106" w:afterAutospacing="0" w:line="555" w:lineRule="atLeast"/>
        <w:ind w:right="316" w:firstLine="320" w:firstLineChars="100"/>
        <w:rPr>
          <w:rFonts w:hint="eastAsia" w:ascii="仿宋_GB2312" w:hAnsi="宋体" w:eastAsia="仿宋_GB2312" w:cs="仿宋_GB2312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106" w:beforeAutospacing="0" w:after="106" w:afterAutospacing="0" w:line="555" w:lineRule="atLeast"/>
        <w:ind w:right="316" w:firstLine="320" w:firstLineChars="100"/>
        <w:rPr>
          <w:rFonts w:hint="eastAsia" w:ascii="仿宋_GB2312" w:hAnsi="宋体" w:eastAsia="仿宋_GB2312" w:cs="仿宋_GB2312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106" w:beforeAutospacing="0" w:after="106" w:afterAutospacing="0" w:line="555" w:lineRule="atLeast"/>
        <w:ind w:right="316" w:firstLine="320" w:firstLineChars="100"/>
        <w:rPr>
          <w:rFonts w:hint="eastAsia" w:ascii="仿宋_GB2312" w:hAnsi="宋体" w:eastAsia="仿宋_GB2312" w:cs="仿宋_GB2312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_GB2312"/>
          <w:color w:val="auto"/>
          <w:spacing w:val="0"/>
          <w:sz w:val="28"/>
          <w:szCs w:val="28"/>
          <w:shd w:val="clear" w:fill="FFFFFF"/>
          <w:lang w:val="en-US" w:eastAsia="zh-CN"/>
        </w:rPr>
        <w:t>襄州区人民医院2022年硕士研究生拟聘用人员名单</w:t>
      </w:r>
    </w:p>
    <w:tbl>
      <w:tblPr>
        <w:tblStyle w:val="4"/>
        <w:tblW w:w="9068" w:type="dxa"/>
        <w:tblInd w:w="-231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700"/>
        <w:gridCol w:w="1268"/>
        <w:gridCol w:w="1352"/>
        <w:gridCol w:w="1732"/>
        <w:gridCol w:w="1623"/>
        <w:gridCol w:w="1253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出生时间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张瑞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1996.07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武汉轻工大学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2021.06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张涵雨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1996.10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2022.07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段娜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1996.05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湖北大学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2022.06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王金霞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1991.11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广东医科大学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2019.07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刘依然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1995.10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锦州医科大学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神经病学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2022.06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牛俊丽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1995.02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锦州医科大学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2022.06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郭芸远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1996.11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武汉科技大学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2022.06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葛飞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1994.01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长江大学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2022.06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王刚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1994.12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昆明医科大学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2022.06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许涛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1993.10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三峡大学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2022.06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刘昊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1995.01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长江大学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2022.06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唐梅晨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1995.10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河北北方学院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中医骨伤科学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2022.06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hd w:val="clear" w:fill="FFFFFF"/>
        <w:spacing w:before="106" w:beforeAutospacing="0" w:after="106" w:afterAutospacing="0" w:line="555" w:lineRule="atLeast"/>
        <w:ind w:left="0" w:right="316" w:firstLine="560"/>
        <w:rPr>
          <w:rFonts w:hint="eastAsia" w:ascii="仿宋_GB2312" w:hAnsi="宋体" w:eastAsia="仿宋_GB2312" w:cs="仿宋_GB2312"/>
          <w:color w:val="666666"/>
          <w:spacing w:val="0"/>
          <w:sz w:val="31"/>
          <w:szCs w:val="31"/>
          <w:shd w:val="clear" w:fill="FFFFFF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iMmRiMmFkN2Q3N2M2NTQxNzY4MzQxMzZmYmI0ZGMifQ=="/>
  </w:docVars>
  <w:rsids>
    <w:rsidRoot w:val="00000000"/>
    <w:rsid w:val="44035AD3"/>
    <w:rsid w:val="48952E40"/>
    <w:rsid w:val="70D411CD"/>
    <w:rsid w:val="75875545"/>
    <w:rsid w:val="7F71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44"/>
      <w:sz w:val="21"/>
      <w:szCs w:val="21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qFormat/>
    <w:uiPriority w:val="0"/>
    <w:rPr>
      <w:color w:val="333333"/>
      <w:u w:val="none"/>
    </w:rPr>
  </w:style>
  <w:style w:type="character" w:styleId="7">
    <w:name w:val="Emphasis"/>
    <w:basedOn w:val="5"/>
    <w:qFormat/>
    <w:uiPriority w:val="0"/>
  </w:style>
  <w:style w:type="character" w:styleId="8">
    <w:name w:val="HTML Definition"/>
    <w:basedOn w:val="5"/>
    <w:qFormat/>
    <w:uiPriority w:val="0"/>
  </w:style>
  <w:style w:type="character" w:styleId="9">
    <w:name w:val="HTML Acronym"/>
    <w:basedOn w:val="5"/>
    <w:qFormat/>
    <w:uiPriority w:val="0"/>
  </w:style>
  <w:style w:type="character" w:styleId="10">
    <w:name w:val="HTML Variable"/>
    <w:basedOn w:val="5"/>
    <w:uiPriority w:val="0"/>
  </w:style>
  <w:style w:type="character" w:styleId="11">
    <w:name w:val="Hyperlink"/>
    <w:basedOn w:val="5"/>
    <w:uiPriority w:val="0"/>
    <w:rPr>
      <w:color w:val="333333"/>
      <w:u w:val="none"/>
    </w:rPr>
  </w:style>
  <w:style w:type="character" w:styleId="12">
    <w:name w:val="HTML Code"/>
    <w:basedOn w:val="5"/>
    <w:uiPriority w:val="0"/>
    <w:rPr>
      <w:rFonts w:hint="default" w:ascii="Courier New" w:hAnsi="Courier New" w:eastAsia="Courier New" w:cs="Courier New"/>
      <w:sz w:val="20"/>
    </w:rPr>
  </w:style>
  <w:style w:type="character" w:styleId="13">
    <w:name w:val="HTML Cite"/>
    <w:basedOn w:val="5"/>
    <w:qFormat/>
    <w:uiPriority w:val="0"/>
  </w:style>
  <w:style w:type="character" w:styleId="14">
    <w:name w:val="HTML Keyboard"/>
    <w:basedOn w:val="5"/>
    <w:qFormat/>
    <w:uiPriority w:val="0"/>
    <w:rPr>
      <w:rFonts w:hint="default" w:ascii="Courier New" w:hAnsi="Courier New" w:eastAsia="Courier New" w:cs="Courier New"/>
      <w:sz w:val="20"/>
    </w:rPr>
  </w:style>
  <w:style w:type="character" w:styleId="15">
    <w:name w:val="HTML Sample"/>
    <w:basedOn w:val="5"/>
    <w:uiPriority w:val="0"/>
    <w:rPr>
      <w:rFonts w:ascii="Courier New" w:hAnsi="Courier New" w:eastAsia="Courier New" w:cs="Courier New"/>
    </w:rPr>
  </w:style>
  <w:style w:type="character" w:customStyle="1" w:styleId="16">
    <w:name w:val="hits"/>
    <w:basedOn w:val="5"/>
    <w:uiPriority w:val="0"/>
  </w:style>
  <w:style w:type="character" w:customStyle="1" w:styleId="17">
    <w:name w:val="hover34"/>
    <w:basedOn w:val="5"/>
    <w:uiPriority w:val="0"/>
    <w:rPr>
      <w:b/>
      <w:bCs/>
      <w:bdr w:val="single" w:color="EEEEEE" w:sz="6" w:space="0"/>
      <w:shd w:val="clear" w:fill="FFFFFF"/>
    </w:rPr>
  </w:style>
  <w:style w:type="character" w:customStyle="1" w:styleId="18">
    <w:name w:val="before1"/>
    <w:basedOn w:val="5"/>
    <w:uiPriority w:val="0"/>
  </w:style>
  <w:style w:type="character" w:customStyle="1" w:styleId="19">
    <w:name w:val="before2"/>
    <w:basedOn w:val="5"/>
    <w:qFormat/>
    <w:uiPriority w:val="0"/>
    <w:rPr>
      <w:shd w:val="clear" w:fill="DC0C0C"/>
    </w:rPr>
  </w:style>
  <w:style w:type="character" w:customStyle="1" w:styleId="20">
    <w:name w:val="time2"/>
    <w:basedOn w:val="5"/>
    <w:qFormat/>
    <w:uiPriority w:val="0"/>
  </w:style>
  <w:style w:type="character" w:customStyle="1" w:styleId="21">
    <w:name w:val="after1"/>
    <w:basedOn w:val="5"/>
    <w:qFormat/>
    <w:uiPriority w:val="0"/>
  </w:style>
  <w:style w:type="character" w:customStyle="1" w:styleId="22">
    <w:name w:val="before"/>
    <w:basedOn w:val="5"/>
    <w:qFormat/>
    <w:uiPriority w:val="0"/>
    <w:rPr>
      <w:shd w:val="clear" w:fill="DC0C0C"/>
    </w:rPr>
  </w:style>
  <w:style w:type="character" w:customStyle="1" w:styleId="23">
    <w:name w:val="time"/>
    <w:basedOn w:val="5"/>
    <w:qFormat/>
    <w:uiPriority w:val="0"/>
  </w:style>
  <w:style w:type="character" w:customStyle="1" w:styleId="24">
    <w:name w:val="hits2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452</Words>
  <Characters>638</Characters>
  <Lines>0</Lines>
  <Paragraphs>0</Paragraphs>
  <TotalTime>1</TotalTime>
  <ScaleCrop>false</ScaleCrop>
  <LinksUpToDate>false</LinksUpToDate>
  <CharactersWithSpaces>643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2022-05-16T02:34:00Z</dcterms:created>
  <dc:creator>Administrator</dc:creator>
  <cp:lastModifiedBy>许丽君</cp:lastModifiedBy>
  <dcterms:modified xsi:type="dcterms:W3CDTF">2022-05-16T06:15:59Z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C81E86EB75C24CCCA47E2D5B678176A0</vt:lpwstr>
  </property>
</Properties>
</file>